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4CF4" w14:textId="77777777" w:rsidR="003F5130" w:rsidRDefault="003F5130">
      <w:pPr>
        <w:spacing w:after="0" w:line="240" w:lineRule="auto"/>
        <w:rPr>
          <w:color w:val="000000"/>
        </w:rPr>
      </w:pPr>
    </w:p>
    <w:p w14:paraId="5314098D" w14:textId="77777777" w:rsidR="003F5130" w:rsidRDefault="003F5130">
      <w:pPr>
        <w:spacing w:after="0" w:line="240" w:lineRule="auto"/>
        <w:ind w:left="-426"/>
        <w:rPr>
          <w:color w:val="000000"/>
        </w:rPr>
      </w:pPr>
    </w:p>
    <w:tbl>
      <w:tblPr>
        <w:tblStyle w:val="a"/>
        <w:tblW w:w="91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7604"/>
      </w:tblGrid>
      <w:tr w:rsidR="003F5130" w14:paraId="3D3B4C51" w14:textId="77777777">
        <w:tc>
          <w:tcPr>
            <w:tcW w:w="1530" w:type="dxa"/>
          </w:tcPr>
          <w:p w14:paraId="42BF490E" w14:textId="77777777" w:rsidR="003F5130" w:rsidRDefault="004519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Tarikh /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Date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604" w:type="dxa"/>
          </w:tcPr>
          <w:p w14:paraId="3F6267F7" w14:textId="05724180" w:rsidR="003F5130" w:rsidRDefault="004519FC">
            <w:pPr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BFBFBF"/>
                <w:sz w:val="20"/>
                <w:szCs w:val="20"/>
                <w:u w:val="single"/>
              </w:rPr>
              <w:t xml:space="preserve">27 </w:t>
            </w:r>
            <w:proofErr w:type="spellStart"/>
            <w:r>
              <w:rPr>
                <w:color w:val="BFBFBF"/>
                <w:sz w:val="20"/>
                <w:szCs w:val="20"/>
                <w:u w:val="single"/>
              </w:rPr>
              <w:t>Januari</w:t>
            </w:r>
            <w:proofErr w:type="spellEnd"/>
            <w:r>
              <w:rPr>
                <w:color w:val="BFBFBF"/>
                <w:sz w:val="20"/>
                <w:szCs w:val="20"/>
                <w:u w:val="single"/>
              </w:rPr>
              <w:t xml:space="preserve"> 202</w:t>
            </w:r>
            <w:r w:rsidR="008229F9">
              <w:rPr>
                <w:color w:val="BFBFBF"/>
                <w:sz w:val="20"/>
                <w:szCs w:val="20"/>
                <w:u w:val="single"/>
              </w:rPr>
              <w:t>3</w:t>
            </w:r>
          </w:p>
        </w:tc>
      </w:tr>
    </w:tbl>
    <w:p w14:paraId="26EB943F" w14:textId="77777777" w:rsidR="003F5130" w:rsidRDefault="003F5130">
      <w:pPr>
        <w:spacing w:after="0" w:line="240" w:lineRule="auto"/>
        <w:jc w:val="both"/>
        <w:rPr>
          <w:color w:val="000000"/>
          <w:sz w:val="20"/>
          <w:szCs w:val="20"/>
        </w:rPr>
      </w:pPr>
    </w:p>
    <w:p w14:paraId="36A3000A" w14:textId="77777777" w:rsidR="003F5130" w:rsidRDefault="004519FC">
      <w:pPr>
        <w:spacing w:after="0" w:line="240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Saya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ingin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memohon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pihak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Perpustakaan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mengesahkan</w:t>
      </w:r>
      <w:proofErr w:type="spellEnd"/>
      <w:r>
        <w:rPr>
          <w:color w:val="000000"/>
          <w:sz w:val="20"/>
          <w:szCs w:val="20"/>
        </w:rPr>
        <w:t xml:space="preserve"> status </w:t>
      </w:r>
      <w:proofErr w:type="spellStart"/>
      <w:r>
        <w:rPr>
          <w:color w:val="000000"/>
          <w:sz w:val="20"/>
          <w:szCs w:val="20"/>
        </w:rPr>
        <w:t>jurnal</w:t>
      </w:r>
      <w:proofErr w:type="spellEnd"/>
      <w:r>
        <w:rPr>
          <w:color w:val="000000"/>
          <w:sz w:val="20"/>
          <w:szCs w:val="20"/>
        </w:rPr>
        <w:t xml:space="preserve"> di </w:t>
      </w:r>
      <w:proofErr w:type="spellStart"/>
      <w:r>
        <w:rPr>
          <w:color w:val="000000"/>
          <w:sz w:val="20"/>
          <w:szCs w:val="20"/>
        </w:rPr>
        <w:t>bawah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samada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diindeks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dalam</w:t>
      </w:r>
      <w:proofErr w:type="spellEnd"/>
      <w:r>
        <w:rPr>
          <w:color w:val="000000"/>
          <w:sz w:val="20"/>
          <w:szCs w:val="20"/>
        </w:rPr>
        <w:t xml:space="preserve"> / </w:t>
      </w:r>
    </w:p>
    <w:p w14:paraId="26456098" w14:textId="704B661E" w:rsidR="003F5130" w:rsidRDefault="00451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I would like the </w:t>
      </w:r>
      <w:r w:rsidR="00C43291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library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to verify the status of the journals stated below whether indexed in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14:paraId="4E975C58" w14:textId="77777777" w:rsidR="003F5130" w:rsidRDefault="003F5130">
      <w:pPr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Style w:val="a0"/>
        <w:tblW w:w="1679" w:type="dxa"/>
        <w:tblInd w:w="8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1290"/>
      </w:tblGrid>
      <w:tr w:rsidR="003F5130" w14:paraId="7F41F589" w14:textId="7777777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E6D7E" w14:textId="77777777" w:rsidR="003F5130" w:rsidRDefault="003F51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14:paraId="677B4639" w14:textId="77777777" w:rsidR="003F5130" w:rsidRDefault="004519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Scopus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32338A9A" wp14:editId="7E5901D8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0</wp:posOffset>
                      </wp:positionV>
                      <wp:extent cx="2950618" cy="356870"/>
                      <wp:effectExtent l="0" t="0" r="0" b="0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75454" y="3606328"/>
                                <a:ext cx="2941093" cy="347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741436" w14:textId="77777777" w:rsidR="003F5130" w:rsidRDefault="004519FC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Sila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nyatakan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tandakan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18"/>
                                    </w:rPr>
                                    <w:t>Please tick your preferences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0</wp:posOffset>
                      </wp:positionV>
                      <wp:extent cx="2950618" cy="356870"/>
                      <wp:effectExtent b="0" l="0" r="0" t="0"/>
                      <wp:wrapNone/>
                      <wp:docPr id="30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0618" cy="3568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3F5130" w14:paraId="5C90E6E5" w14:textId="7777777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57A23" w14:textId="77777777" w:rsidR="003F5130" w:rsidRDefault="003F51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14:paraId="55DB63CF" w14:textId="77777777" w:rsidR="003F5130" w:rsidRDefault="004519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JCR</w:t>
            </w:r>
          </w:p>
        </w:tc>
      </w:tr>
      <w:tr w:rsidR="003F5130" w14:paraId="1489B76C" w14:textId="7777777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6D235" w14:textId="77777777" w:rsidR="003F5130" w:rsidRDefault="003F51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14:paraId="40EB0E20" w14:textId="77777777" w:rsidR="003F5130" w:rsidRDefault="004519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ERA</w:t>
            </w:r>
          </w:p>
        </w:tc>
      </w:tr>
    </w:tbl>
    <w:p w14:paraId="024E5CE4" w14:textId="77777777" w:rsidR="003F5130" w:rsidRDefault="003F5130">
      <w:pPr>
        <w:spacing w:after="0" w:line="240" w:lineRule="auto"/>
        <w:jc w:val="both"/>
        <w:rPr>
          <w:color w:val="000000"/>
          <w:sz w:val="20"/>
          <w:szCs w:val="20"/>
        </w:rPr>
      </w:pPr>
    </w:p>
    <w:p w14:paraId="134E4237" w14:textId="77777777" w:rsidR="003F5130" w:rsidRDefault="004519FC">
      <w:pPr>
        <w:spacing w:after="0" w:line="240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Maklumat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Jurnal</w:t>
      </w:r>
      <w:proofErr w:type="spellEnd"/>
      <w:r>
        <w:rPr>
          <w:color w:val="000000"/>
          <w:sz w:val="20"/>
          <w:szCs w:val="20"/>
        </w:rPr>
        <w:t xml:space="preserve"> /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Details of Journal</w:t>
      </w:r>
      <w:r>
        <w:rPr>
          <w:color w:val="000000"/>
          <w:sz w:val="20"/>
          <w:szCs w:val="20"/>
        </w:rPr>
        <w:t>:</w:t>
      </w:r>
    </w:p>
    <w:p w14:paraId="3C4EF1FA" w14:textId="77777777" w:rsidR="003F5130" w:rsidRDefault="003F5130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a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330"/>
        <w:gridCol w:w="2070"/>
        <w:gridCol w:w="1980"/>
        <w:gridCol w:w="1260"/>
      </w:tblGrid>
      <w:tr w:rsidR="003F5130" w14:paraId="654FA062" w14:textId="77777777">
        <w:tc>
          <w:tcPr>
            <w:tcW w:w="540" w:type="dxa"/>
            <w:vAlign w:val="center"/>
          </w:tcPr>
          <w:p w14:paraId="3BA5E4EE" w14:textId="77777777" w:rsidR="003F5130" w:rsidRDefault="00451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330" w:type="dxa"/>
            <w:vAlign w:val="center"/>
          </w:tcPr>
          <w:p w14:paraId="664C4185" w14:textId="77777777" w:rsidR="003F5130" w:rsidRDefault="004519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Judul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Jurnal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Journal Title</w:t>
            </w:r>
          </w:p>
        </w:tc>
        <w:tc>
          <w:tcPr>
            <w:tcW w:w="2070" w:type="dxa"/>
            <w:vAlign w:val="center"/>
          </w:tcPr>
          <w:p w14:paraId="167A7AF6" w14:textId="77777777" w:rsidR="003F5130" w:rsidRDefault="004519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Penerbit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Publisher</w:t>
            </w:r>
          </w:p>
        </w:tc>
        <w:tc>
          <w:tcPr>
            <w:tcW w:w="1980" w:type="dxa"/>
            <w:vAlign w:val="center"/>
          </w:tcPr>
          <w:p w14:paraId="73CBFB91" w14:textId="77777777" w:rsidR="003F5130" w:rsidRDefault="00451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ISSN</w:t>
            </w:r>
          </w:p>
        </w:tc>
        <w:tc>
          <w:tcPr>
            <w:tcW w:w="1260" w:type="dxa"/>
          </w:tcPr>
          <w:p w14:paraId="737EDF76" w14:textId="77777777" w:rsidR="003F5130" w:rsidRDefault="004519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Tahun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Terbit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/ Year of Publication</w:t>
            </w:r>
          </w:p>
        </w:tc>
      </w:tr>
      <w:tr w:rsidR="003F5130" w14:paraId="7DE92A74" w14:textId="77777777">
        <w:tc>
          <w:tcPr>
            <w:tcW w:w="540" w:type="dxa"/>
          </w:tcPr>
          <w:p w14:paraId="3AC8CCCF" w14:textId="77777777" w:rsidR="003F5130" w:rsidRDefault="004519FC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</w:tcPr>
          <w:p w14:paraId="4465E8AE" w14:textId="77777777" w:rsidR="003F5130" w:rsidRDefault="004519FC">
            <w:pPr>
              <w:rPr>
                <w:rFonts w:ascii="Tahoma" w:eastAsia="Tahoma" w:hAnsi="Tahoma" w:cs="Tahoma"/>
                <w:color w:val="BFBFBF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BFBFBF"/>
                <w:sz w:val="16"/>
                <w:szCs w:val="16"/>
              </w:rPr>
              <w:t>Eg</w:t>
            </w:r>
            <w:proofErr w:type="spellEnd"/>
            <w:r>
              <w:rPr>
                <w:rFonts w:ascii="Tahoma" w:eastAsia="Tahoma" w:hAnsi="Tahoma" w:cs="Tahoma"/>
                <w:color w:val="BFBFBF"/>
                <w:sz w:val="16"/>
                <w:szCs w:val="16"/>
              </w:rPr>
              <w:t>. International Journal of Automotive and Mechanical Engineering (IJAME)</w:t>
            </w:r>
          </w:p>
        </w:tc>
        <w:tc>
          <w:tcPr>
            <w:tcW w:w="2070" w:type="dxa"/>
          </w:tcPr>
          <w:p w14:paraId="149C3FFE" w14:textId="77777777" w:rsidR="003F5130" w:rsidRDefault="004519FC">
            <w:pPr>
              <w:jc w:val="center"/>
              <w:rPr>
                <w:rFonts w:ascii="Tahoma" w:eastAsia="Tahoma" w:hAnsi="Tahoma" w:cs="Tahoma"/>
                <w:color w:val="BFBFBF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BFBFBF"/>
                <w:sz w:val="16"/>
                <w:szCs w:val="16"/>
              </w:rPr>
              <w:t>Universiti</w:t>
            </w:r>
            <w:proofErr w:type="spellEnd"/>
            <w:r>
              <w:rPr>
                <w:rFonts w:ascii="Tahoma" w:eastAsia="Tahoma" w:hAnsi="Tahoma" w:cs="Tahoma"/>
                <w:color w:val="BFBFBF"/>
                <w:sz w:val="16"/>
                <w:szCs w:val="16"/>
              </w:rPr>
              <w:t xml:space="preserve"> Malaysia Pahang Publishing</w:t>
            </w:r>
          </w:p>
        </w:tc>
        <w:tc>
          <w:tcPr>
            <w:tcW w:w="1980" w:type="dxa"/>
          </w:tcPr>
          <w:p w14:paraId="494FB283" w14:textId="77777777" w:rsidR="003F5130" w:rsidRDefault="004519FC">
            <w:pPr>
              <w:jc w:val="center"/>
              <w:rPr>
                <w:rFonts w:ascii="Tahoma" w:eastAsia="Tahoma" w:hAnsi="Tahoma" w:cs="Tahoma"/>
                <w:color w:val="BFBFBF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BFBFBF"/>
                <w:sz w:val="16"/>
                <w:szCs w:val="16"/>
              </w:rPr>
              <w:t>ISSN: 2229-8649 (Print); ISSN: 2180-1606 (Online)</w:t>
            </w:r>
          </w:p>
        </w:tc>
        <w:tc>
          <w:tcPr>
            <w:tcW w:w="1260" w:type="dxa"/>
          </w:tcPr>
          <w:p w14:paraId="1180311F" w14:textId="77777777" w:rsidR="003F5130" w:rsidRDefault="004519FC">
            <w:pPr>
              <w:jc w:val="center"/>
              <w:rPr>
                <w:rFonts w:ascii="Tahoma" w:eastAsia="Tahoma" w:hAnsi="Tahoma" w:cs="Tahoma"/>
                <w:color w:val="BFBFBF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BFBFBF"/>
                <w:sz w:val="16"/>
                <w:szCs w:val="16"/>
              </w:rPr>
              <w:t>2016</w:t>
            </w:r>
          </w:p>
        </w:tc>
      </w:tr>
      <w:tr w:rsidR="003F5130" w14:paraId="0C184158" w14:textId="77777777">
        <w:tc>
          <w:tcPr>
            <w:tcW w:w="540" w:type="dxa"/>
          </w:tcPr>
          <w:p w14:paraId="750EAD2E" w14:textId="77777777" w:rsidR="003F5130" w:rsidRDefault="004519FC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0" w:type="dxa"/>
          </w:tcPr>
          <w:p w14:paraId="4F16C674" w14:textId="77777777" w:rsidR="003F5130" w:rsidRDefault="003F5130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14:paraId="37C83D03" w14:textId="77777777" w:rsidR="003F5130" w:rsidRDefault="003F5130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7D97302" w14:textId="77777777" w:rsidR="003F5130" w:rsidRDefault="003F5130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14:paraId="0C1DE22E" w14:textId="77777777" w:rsidR="003F5130" w:rsidRDefault="003F5130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17AB901" w14:textId="77777777" w:rsidR="003F5130" w:rsidRDefault="003F5130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3F5130" w14:paraId="3957C45F" w14:textId="77777777">
        <w:tc>
          <w:tcPr>
            <w:tcW w:w="540" w:type="dxa"/>
          </w:tcPr>
          <w:p w14:paraId="198F88B0" w14:textId="77777777" w:rsidR="003F5130" w:rsidRDefault="004519FC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0" w:type="dxa"/>
          </w:tcPr>
          <w:p w14:paraId="327B98DC" w14:textId="77777777" w:rsidR="003F5130" w:rsidRDefault="003F5130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14:paraId="4AA4105B" w14:textId="77777777" w:rsidR="003F5130" w:rsidRDefault="003F5130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3144422" w14:textId="77777777" w:rsidR="003F5130" w:rsidRDefault="003F5130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14:paraId="0B86945C" w14:textId="77777777" w:rsidR="003F5130" w:rsidRDefault="003F5130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4F65641" w14:textId="77777777" w:rsidR="003F5130" w:rsidRDefault="003F5130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3F5130" w14:paraId="5B3A5CBC" w14:textId="77777777">
        <w:tc>
          <w:tcPr>
            <w:tcW w:w="540" w:type="dxa"/>
          </w:tcPr>
          <w:p w14:paraId="7715324C" w14:textId="77777777" w:rsidR="003F5130" w:rsidRDefault="004519FC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0" w:type="dxa"/>
          </w:tcPr>
          <w:p w14:paraId="033779E3" w14:textId="77777777" w:rsidR="003F5130" w:rsidRDefault="003F5130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14:paraId="024B98B7" w14:textId="77777777" w:rsidR="003F5130" w:rsidRDefault="003F5130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92E4E25" w14:textId="77777777" w:rsidR="003F5130" w:rsidRDefault="003F5130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14:paraId="7078AB9D" w14:textId="77777777" w:rsidR="003F5130" w:rsidRDefault="003F5130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05C97D9" w14:textId="77777777" w:rsidR="003F5130" w:rsidRDefault="003F5130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690490A1" w14:textId="77777777" w:rsidR="003F5130" w:rsidRDefault="003F5130">
      <w:pPr>
        <w:spacing w:after="0" w:line="240" w:lineRule="auto"/>
        <w:rPr>
          <w:color w:val="000000"/>
          <w:sz w:val="20"/>
          <w:szCs w:val="20"/>
          <w:u w:val="single"/>
        </w:rPr>
      </w:pPr>
    </w:p>
    <w:p w14:paraId="6F2D65C0" w14:textId="77777777" w:rsidR="003F5130" w:rsidRDefault="004519FC">
      <w:pPr>
        <w:spacing w:after="0" w:line="240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Maklumat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Pemohon</w:t>
      </w:r>
      <w:proofErr w:type="spellEnd"/>
      <w:r>
        <w:rPr>
          <w:color w:val="000000"/>
          <w:sz w:val="20"/>
          <w:szCs w:val="20"/>
        </w:rPr>
        <w:t xml:space="preserve"> /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Applicant’s Information</w:t>
      </w:r>
      <w:r>
        <w:rPr>
          <w:color w:val="000000"/>
          <w:sz w:val="20"/>
          <w:szCs w:val="20"/>
        </w:rPr>
        <w:t>:</w:t>
      </w:r>
    </w:p>
    <w:p w14:paraId="3BA55ADB" w14:textId="77777777" w:rsidR="003F5130" w:rsidRDefault="003F5130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a2"/>
        <w:tblW w:w="9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360"/>
        <w:gridCol w:w="6210"/>
      </w:tblGrid>
      <w:tr w:rsidR="003F5130" w14:paraId="682B1C87" w14:textId="77777777">
        <w:tc>
          <w:tcPr>
            <w:tcW w:w="2610" w:type="dxa"/>
          </w:tcPr>
          <w:p w14:paraId="519B50CF" w14:textId="77777777" w:rsidR="003F5130" w:rsidRDefault="004519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Nama /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60" w:type="dxa"/>
          </w:tcPr>
          <w:p w14:paraId="4E77F974" w14:textId="77777777" w:rsidR="003F5130" w:rsidRDefault="004519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210" w:type="dxa"/>
            <w:vAlign w:val="center"/>
          </w:tcPr>
          <w:p w14:paraId="6BA9B253" w14:textId="77777777" w:rsidR="003F5130" w:rsidRDefault="003F5130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3F5130" w14:paraId="4437D5B1" w14:textId="77777777">
        <w:tc>
          <w:tcPr>
            <w:tcW w:w="2610" w:type="dxa"/>
          </w:tcPr>
          <w:p w14:paraId="58F242FB" w14:textId="77777777" w:rsidR="003F5130" w:rsidRDefault="004519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No. </w:t>
            </w:r>
            <w:proofErr w:type="spellStart"/>
            <w:r>
              <w:rPr>
                <w:color w:val="000000"/>
                <w:sz w:val="20"/>
                <w:szCs w:val="20"/>
              </w:rPr>
              <w:t>Matrik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Matric No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14:paraId="61006C27" w14:textId="77777777" w:rsidR="003F5130" w:rsidRDefault="004519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210" w:type="dxa"/>
            <w:vAlign w:val="center"/>
          </w:tcPr>
          <w:p w14:paraId="6841ED41" w14:textId="77777777" w:rsidR="003F5130" w:rsidRDefault="003F5130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3F5130" w14:paraId="408C27CB" w14:textId="77777777">
        <w:tc>
          <w:tcPr>
            <w:tcW w:w="2610" w:type="dxa"/>
          </w:tcPr>
          <w:p w14:paraId="2D0DC38A" w14:textId="77777777" w:rsidR="003F5130" w:rsidRDefault="004519F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Fakulti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Faculty</w:t>
            </w:r>
          </w:p>
        </w:tc>
        <w:tc>
          <w:tcPr>
            <w:tcW w:w="360" w:type="dxa"/>
          </w:tcPr>
          <w:p w14:paraId="04134F9E" w14:textId="77777777" w:rsidR="003F5130" w:rsidRDefault="004519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210" w:type="dxa"/>
            <w:vAlign w:val="center"/>
          </w:tcPr>
          <w:p w14:paraId="73E202A3" w14:textId="77777777" w:rsidR="003F5130" w:rsidRDefault="003F5130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3F5130" w14:paraId="02A0BEE7" w14:textId="77777777">
        <w:tc>
          <w:tcPr>
            <w:tcW w:w="2610" w:type="dxa"/>
          </w:tcPr>
          <w:p w14:paraId="5BDF64E5" w14:textId="77777777" w:rsidR="003F5130" w:rsidRDefault="004519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Program /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Programme</w:t>
            </w:r>
          </w:p>
        </w:tc>
        <w:tc>
          <w:tcPr>
            <w:tcW w:w="360" w:type="dxa"/>
          </w:tcPr>
          <w:p w14:paraId="242E9057" w14:textId="77777777" w:rsidR="003F5130" w:rsidRDefault="004519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210" w:type="dxa"/>
            <w:vAlign w:val="center"/>
          </w:tcPr>
          <w:p w14:paraId="296429B5" w14:textId="77777777" w:rsidR="003F5130" w:rsidRDefault="003F5130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3F5130" w14:paraId="6DEAABF2" w14:textId="77777777">
        <w:tc>
          <w:tcPr>
            <w:tcW w:w="2610" w:type="dxa"/>
          </w:tcPr>
          <w:p w14:paraId="6BC85598" w14:textId="77777777" w:rsidR="003F5130" w:rsidRDefault="004519F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Bimbit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Mobile No.</w:t>
            </w:r>
          </w:p>
        </w:tc>
        <w:tc>
          <w:tcPr>
            <w:tcW w:w="360" w:type="dxa"/>
          </w:tcPr>
          <w:p w14:paraId="7F889277" w14:textId="77777777" w:rsidR="003F5130" w:rsidRDefault="004519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210" w:type="dxa"/>
            <w:vAlign w:val="center"/>
          </w:tcPr>
          <w:p w14:paraId="3567E5E1" w14:textId="77777777" w:rsidR="003F5130" w:rsidRDefault="003F5130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3F5130" w14:paraId="7C08A43C" w14:textId="77777777">
        <w:tc>
          <w:tcPr>
            <w:tcW w:w="2610" w:type="dxa"/>
          </w:tcPr>
          <w:p w14:paraId="5ED3607E" w14:textId="77777777" w:rsidR="003F5130" w:rsidRDefault="004519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E-Mel /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60" w:type="dxa"/>
          </w:tcPr>
          <w:p w14:paraId="6E29AC18" w14:textId="77777777" w:rsidR="003F5130" w:rsidRDefault="004519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210" w:type="dxa"/>
            <w:vAlign w:val="center"/>
          </w:tcPr>
          <w:p w14:paraId="4FBC0B41" w14:textId="77777777" w:rsidR="003F5130" w:rsidRDefault="003F5130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72919A04" w14:textId="77777777" w:rsidR="003F5130" w:rsidRDefault="003F5130">
      <w:pPr>
        <w:spacing w:after="0" w:line="240" w:lineRule="auto"/>
        <w:rPr>
          <w:color w:val="000000"/>
          <w:sz w:val="20"/>
          <w:szCs w:val="20"/>
          <w:u w:val="single"/>
        </w:rPr>
      </w:pPr>
    </w:p>
    <w:p w14:paraId="56CE6DFC" w14:textId="77777777" w:rsidR="003F5130" w:rsidRDefault="004519FC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</w:t>
      </w:r>
      <w:proofErr w:type="spellStart"/>
      <w:r>
        <w:rPr>
          <w:color w:val="000000"/>
          <w:sz w:val="20"/>
          <w:szCs w:val="20"/>
        </w:rPr>
        <w:t>mel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kepada</w:t>
      </w:r>
      <w:proofErr w:type="spellEnd"/>
      <w:r>
        <w:rPr>
          <w:color w:val="000000"/>
          <w:sz w:val="20"/>
          <w:szCs w:val="20"/>
        </w:rPr>
        <w:t xml:space="preserve"> /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or email to</w:t>
      </w:r>
      <w:r>
        <w:rPr>
          <w:color w:val="000000"/>
          <w:sz w:val="20"/>
          <w:szCs w:val="20"/>
        </w:rPr>
        <w:t xml:space="preserve">:   </w:t>
      </w:r>
      <w:hyperlink r:id="rId8">
        <w:r>
          <w:rPr>
            <w:color w:val="000000"/>
            <w:sz w:val="20"/>
            <w:szCs w:val="20"/>
          </w:rPr>
          <w:t>psas_sp@upm.edu.my</w:t>
        </w:r>
      </w:hyperlink>
    </w:p>
    <w:p w14:paraId="485E30FE" w14:textId="77777777" w:rsidR="003F5130" w:rsidRDefault="004519F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proofErr w:type="spellStart"/>
      <w:r>
        <w:rPr>
          <w:sz w:val="20"/>
          <w:szCs w:val="20"/>
        </w:rPr>
        <w:t>Permohonan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diproses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tempoh</w:t>
      </w:r>
      <w:proofErr w:type="spellEnd"/>
      <w:r>
        <w:rPr>
          <w:sz w:val="20"/>
          <w:szCs w:val="20"/>
        </w:rPr>
        <w:t xml:space="preserve"> 3 </w:t>
      </w:r>
      <w:proofErr w:type="spellStart"/>
      <w:r>
        <w:rPr>
          <w:sz w:val="20"/>
          <w:szCs w:val="20"/>
        </w:rPr>
        <w:t>hari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bekerja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daripada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tarikh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diterima</w:t>
      </w:r>
      <w:proofErr w:type="spellEnd"/>
      <w:r>
        <w:rPr>
          <w:sz w:val="20"/>
          <w:szCs w:val="20"/>
        </w:rPr>
        <w:t xml:space="preserve"> /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Application will be processed within 3 working days upon receiving.</w:t>
      </w:r>
    </w:p>
    <w:p w14:paraId="608A4EF2" w14:textId="77777777" w:rsidR="003F5130" w:rsidRDefault="003F5130">
      <w:pPr>
        <w:spacing w:after="0" w:line="240" w:lineRule="auto"/>
        <w:rPr>
          <w:color w:val="000000"/>
          <w:sz w:val="20"/>
          <w:szCs w:val="20"/>
        </w:rPr>
      </w:pPr>
    </w:p>
    <w:p w14:paraId="35038F7A" w14:textId="77777777" w:rsidR="003F5130" w:rsidRDefault="004519FC">
      <w:pPr>
        <w:spacing w:after="0" w:line="240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Untuk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pertanyaan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penjelasan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lanjut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hubungi</w:t>
      </w:r>
      <w:proofErr w:type="spellEnd"/>
      <w:r>
        <w:rPr>
          <w:color w:val="000000"/>
          <w:sz w:val="20"/>
          <w:szCs w:val="20"/>
        </w:rPr>
        <w:t xml:space="preserve"> /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For further enquiry and clarification contact</w:t>
      </w:r>
      <w:r>
        <w:rPr>
          <w:color w:val="000000"/>
          <w:sz w:val="20"/>
          <w:szCs w:val="20"/>
        </w:rPr>
        <w:t xml:space="preserve">:  </w:t>
      </w:r>
    </w:p>
    <w:p w14:paraId="64A414EF" w14:textId="77777777" w:rsidR="003F5130" w:rsidRDefault="003F5130">
      <w:pPr>
        <w:spacing w:after="0" w:line="240" w:lineRule="auto"/>
        <w:rPr>
          <w:color w:val="000000"/>
          <w:sz w:val="20"/>
          <w:szCs w:val="20"/>
        </w:rPr>
      </w:pPr>
    </w:p>
    <w:p w14:paraId="05C3F7F5" w14:textId="09C7F275" w:rsidR="003F5130" w:rsidRDefault="004519FC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Tel: 03-9769 </w:t>
      </w:r>
      <w:r w:rsidR="0070625C">
        <w:rPr>
          <w:color w:val="000000"/>
          <w:sz w:val="20"/>
          <w:szCs w:val="20"/>
        </w:rPr>
        <w:t>6947</w:t>
      </w:r>
      <w:r>
        <w:rPr>
          <w:color w:val="000000"/>
          <w:sz w:val="20"/>
          <w:szCs w:val="20"/>
        </w:rPr>
        <w:t xml:space="preserve">   E-</w:t>
      </w:r>
      <w:proofErr w:type="spellStart"/>
      <w:r>
        <w:rPr>
          <w:color w:val="000000"/>
          <w:sz w:val="20"/>
          <w:szCs w:val="20"/>
        </w:rPr>
        <w:t>mel</w:t>
      </w:r>
      <w:proofErr w:type="spellEnd"/>
      <w:r>
        <w:rPr>
          <w:color w:val="000000"/>
          <w:sz w:val="20"/>
          <w:szCs w:val="20"/>
        </w:rPr>
        <w:t xml:space="preserve"> /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E-mail</w:t>
      </w:r>
      <w:r>
        <w:rPr>
          <w:color w:val="000000"/>
          <w:sz w:val="20"/>
          <w:szCs w:val="20"/>
        </w:rPr>
        <w:t xml:space="preserve">:  </w:t>
      </w:r>
      <w:hyperlink r:id="rId9">
        <w:r>
          <w:rPr>
            <w:color w:val="000000"/>
            <w:sz w:val="20"/>
            <w:szCs w:val="20"/>
          </w:rPr>
          <w:t>psas_sp@upm.edu.my</w:t>
        </w:r>
      </w:hyperlink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14:paraId="4A0C3165" w14:textId="3C6750AA" w:rsidR="003F5130" w:rsidRDefault="004519FC">
      <w:pPr>
        <w:spacing w:after="0" w:line="240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Bahagian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Perkhidmatan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Peny</w:t>
      </w:r>
      <w:r>
        <w:rPr>
          <w:color w:val="000000"/>
          <w:sz w:val="20"/>
          <w:szCs w:val="20"/>
        </w:rPr>
        <w:t>elidikan</w:t>
      </w:r>
      <w:proofErr w:type="spellEnd"/>
      <w:r>
        <w:rPr>
          <w:color w:val="000000"/>
          <w:sz w:val="20"/>
          <w:szCs w:val="20"/>
        </w:rPr>
        <w:t xml:space="preserve">  / </w:t>
      </w:r>
    </w:p>
    <w:p w14:paraId="50CFBCCB" w14:textId="628E6432" w:rsidR="003F5130" w:rsidRDefault="004519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Research Services Division</w:t>
      </w:r>
    </w:p>
    <w:p w14:paraId="4C8A8E10" w14:textId="77777777" w:rsidR="003F5130" w:rsidRDefault="004519FC">
      <w:pPr>
        <w:spacing w:after="0" w:line="240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Perpustakaan</w:t>
      </w:r>
      <w:proofErr w:type="spellEnd"/>
      <w:r>
        <w:rPr>
          <w:color w:val="000000"/>
          <w:sz w:val="20"/>
          <w:szCs w:val="20"/>
        </w:rPr>
        <w:t xml:space="preserve"> Sultan Abdul </w:t>
      </w:r>
      <w:proofErr w:type="spellStart"/>
      <w:r>
        <w:rPr>
          <w:color w:val="000000"/>
          <w:sz w:val="20"/>
          <w:szCs w:val="20"/>
        </w:rPr>
        <w:t>Samad</w:t>
      </w:r>
      <w:proofErr w:type="spellEnd"/>
    </w:p>
    <w:p w14:paraId="7A78DF3D" w14:textId="75B4E30F" w:rsidR="003F5130" w:rsidRDefault="004519FC">
      <w:pPr>
        <w:spacing w:after="0" w:line="240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Universiti</w:t>
      </w:r>
      <w:proofErr w:type="spellEnd"/>
      <w:r>
        <w:rPr>
          <w:color w:val="000000"/>
          <w:sz w:val="20"/>
          <w:szCs w:val="20"/>
        </w:rPr>
        <w:t xml:space="preserve"> Putra Malaysia</w:t>
      </w:r>
    </w:p>
    <w:p w14:paraId="3777BA40" w14:textId="77777777" w:rsidR="00733DA2" w:rsidRDefault="00733DA2">
      <w:pPr>
        <w:spacing w:after="0" w:line="240" w:lineRule="auto"/>
        <w:rPr>
          <w:color w:val="000000"/>
          <w:sz w:val="20"/>
          <w:szCs w:val="20"/>
        </w:rPr>
      </w:pPr>
    </w:p>
    <w:p w14:paraId="58125076" w14:textId="4DBD1FD0" w:rsidR="00733DA2" w:rsidRDefault="00C2560C">
      <w:pPr>
        <w:spacing w:after="0" w:line="240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K</w:t>
      </w:r>
      <w:r w:rsidR="00733DA2">
        <w:rPr>
          <w:color w:val="000000"/>
          <w:sz w:val="20"/>
          <w:szCs w:val="20"/>
        </w:rPr>
        <w:t>emaskini</w:t>
      </w:r>
      <w:proofErr w:type="spellEnd"/>
      <w:r w:rsidR="00733DA2">
        <w:rPr>
          <w:color w:val="000000"/>
          <w:sz w:val="20"/>
          <w:szCs w:val="20"/>
        </w:rPr>
        <w:t xml:space="preserve">/ </w:t>
      </w:r>
      <w:r w:rsidRPr="00C2560C">
        <w:rPr>
          <w:i/>
          <w:iCs/>
          <w:color w:val="000000"/>
          <w:sz w:val="20"/>
          <w:szCs w:val="20"/>
        </w:rPr>
        <w:t>U</w:t>
      </w:r>
      <w:r w:rsidR="00733DA2" w:rsidRPr="00C2560C">
        <w:rPr>
          <w:i/>
          <w:iCs/>
          <w:color w:val="000000"/>
          <w:sz w:val="20"/>
          <w:szCs w:val="20"/>
        </w:rPr>
        <w:t>pdates</w:t>
      </w:r>
      <w:r w:rsidR="00733DA2">
        <w:rPr>
          <w:color w:val="000000"/>
          <w:sz w:val="20"/>
          <w:szCs w:val="20"/>
        </w:rPr>
        <w:t>: 02/02/2023</w:t>
      </w:r>
    </w:p>
    <w:p w14:paraId="0A1928CA" w14:textId="35AB50C8" w:rsidR="003F5130" w:rsidRDefault="003F5130">
      <w:pPr>
        <w:spacing w:after="0" w:line="240" w:lineRule="auto"/>
        <w:rPr>
          <w:b/>
          <w:color w:val="000000"/>
          <w:sz w:val="20"/>
          <w:szCs w:val="20"/>
        </w:rPr>
      </w:pPr>
    </w:p>
    <w:p w14:paraId="0846EA97" w14:textId="23A265D8" w:rsidR="00733DA2" w:rsidRDefault="00733DA2">
      <w:pPr>
        <w:spacing w:after="0" w:line="240" w:lineRule="auto"/>
        <w:rPr>
          <w:b/>
          <w:color w:val="000000"/>
          <w:sz w:val="20"/>
          <w:szCs w:val="20"/>
        </w:rPr>
      </w:pPr>
    </w:p>
    <w:p w14:paraId="2829D1C8" w14:textId="5F826754" w:rsidR="00733DA2" w:rsidRDefault="00733DA2" w:rsidP="00733DA2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sectPr w:rsidR="00733DA2">
      <w:headerReference w:type="default" r:id="rId10"/>
      <w:footerReference w:type="default" r:id="rId11"/>
      <w:pgSz w:w="11906" w:h="16838"/>
      <w:pgMar w:top="540" w:right="1440" w:bottom="864" w:left="1440" w:header="1152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6A0D" w14:textId="77777777" w:rsidR="00E9064E" w:rsidRDefault="00E9064E">
      <w:pPr>
        <w:spacing w:after="0" w:line="240" w:lineRule="auto"/>
      </w:pPr>
      <w:r>
        <w:separator/>
      </w:r>
    </w:p>
  </w:endnote>
  <w:endnote w:type="continuationSeparator" w:id="0">
    <w:p w14:paraId="25A19FE2" w14:textId="77777777" w:rsidR="00E9064E" w:rsidRDefault="00E9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2E31" w14:textId="77777777" w:rsidR="003F5130" w:rsidRDefault="003F513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8250" w14:textId="77777777" w:rsidR="00E9064E" w:rsidRDefault="00E9064E">
      <w:pPr>
        <w:spacing w:after="0" w:line="240" w:lineRule="auto"/>
      </w:pPr>
      <w:r>
        <w:separator/>
      </w:r>
    </w:p>
  </w:footnote>
  <w:footnote w:type="continuationSeparator" w:id="0">
    <w:p w14:paraId="03C79162" w14:textId="77777777" w:rsidR="00E9064E" w:rsidRDefault="00E9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5900" w14:textId="77777777" w:rsidR="003F5130" w:rsidRDefault="003F513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2"/>
        <w:szCs w:val="12"/>
      </w:rPr>
    </w:pPr>
  </w:p>
  <w:tbl>
    <w:tblPr>
      <w:tblStyle w:val="a4"/>
      <w:tblW w:w="982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828"/>
    </w:tblGrid>
    <w:tr w:rsidR="003F5130" w14:paraId="31A2A677" w14:textId="77777777">
      <w:tc>
        <w:tcPr>
          <w:tcW w:w="9828" w:type="dxa"/>
        </w:tcPr>
        <w:p w14:paraId="77B43222" w14:textId="5171EC10" w:rsidR="003F5130" w:rsidRDefault="004519FC">
          <w:pPr>
            <w:rPr>
              <w:rFonts w:ascii="Overlock" w:eastAsia="Overlock" w:hAnsi="Overlock" w:cs="Overlock"/>
              <w:b/>
            </w:rPr>
          </w:pPr>
          <w:r>
            <w:rPr>
              <w:rFonts w:ascii="Overlock" w:eastAsia="Overlock" w:hAnsi="Overlock" w:cs="Overlock"/>
              <w:b/>
            </w:rPr>
            <w:t>BAHAGIAN PERKHIDMATAN PENYELIDIKAN /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73909A1F" wp14:editId="0D759F7C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635125" cy="701040"/>
                <wp:effectExtent l="0" t="0" r="0" b="0"/>
                <wp:wrapSquare wrapText="bothSides" distT="0" distB="0" distL="114300" distR="114300"/>
                <wp:docPr id="310" name="image3.png" descr="C:\Users\UPMPC\Desktop\download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UPMPC\Desktop\download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125" cy="701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6F43A16" w14:textId="1A79F7C2" w:rsidR="003F5130" w:rsidRDefault="004519FC">
          <w:pPr>
            <w:rPr>
              <w:rFonts w:ascii="Overlock" w:eastAsia="Overlock" w:hAnsi="Overlock" w:cs="Overlock"/>
              <w:b/>
            </w:rPr>
          </w:pPr>
          <w:r>
            <w:rPr>
              <w:rFonts w:ascii="Overlock" w:eastAsia="Overlock" w:hAnsi="Overlock" w:cs="Overlock"/>
              <w:b/>
            </w:rPr>
            <w:t>RESEARCH SERVICES DIVISION</w:t>
          </w:r>
        </w:p>
        <w:p w14:paraId="72654205" w14:textId="77777777" w:rsidR="003F5130" w:rsidRDefault="004519FC">
          <w:pPr>
            <w:rPr>
              <w:b/>
              <w:sz w:val="24"/>
              <w:szCs w:val="24"/>
            </w:rPr>
          </w:pPr>
          <w:r>
            <w:rPr>
              <w:rFonts w:ascii="Overlock" w:eastAsia="Overlock" w:hAnsi="Overlock" w:cs="Overlock"/>
              <w:b/>
            </w:rPr>
            <w:t>PERPUSTAKAAN SULTAN ABDUL SAMAD</w:t>
          </w:r>
        </w:p>
      </w:tc>
    </w:tr>
    <w:tr w:rsidR="003F5130" w14:paraId="7D8CD48E" w14:textId="77777777">
      <w:tc>
        <w:tcPr>
          <w:tcW w:w="9828" w:type="dxa"/>
        </w:tcPr>
        <w:p w14:paraId="47D8E564" w14:textId="77777777" w:rsidR="003F5130" w:rsidRDefault="004519FC"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BORANG PENGESAHAN STATUS JURNAL DALAM SCOPUS/ JOURNAL CITATIONS REPORT (JCR)/ EXCELLENCE IN RESEARCH FOR AUSTRALIA (ERA)</w:t>
          </w:r>
        </w:p>
        <w:p w14:paraId="66E51613" w14:textId="77777777" w:rsidR="003F5130" w:rsidRDefault="004519FC">
          <w:pPr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0"/>
            </w:rPr>
            <w:t>VERIFICATION FORM OF JOURNAL STATUS IN SCOPUS</w: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/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0"/>
            </w:rPr>
            <w:t xml:space="preserve"> JOURNAL CITATIONS REPORT (JCR)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0"/>
            </w:rPr>
            <w:t xml:space="preserve">/ </w:t>
          </w:r>
          <w:r>
            <w:rPr>
              <w:b/>
              <w:color w:val="000000"/>
            </w:rPr>
            <w:t xml:space="preserve"> EXCELLENCE IN RESEARCH FOR AUSTRALIA 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0"/>
            </w:rPr>
            <w:t>(ERA)</w:t>
          </w:r>
        </w:p>
      </w:tc>
    </w:tr>
  </w:tbl>
  <w:p w14:paraId="1EC33CE1" w14:textId="77777777" w:rsidR="003F5130" w:rsidRDefault="003F513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130"/>
    <w:rsid w:val="003F5130"/>
    <w:rsid w:val="004519FC"/>
    <w:rsid w:val="0070625C"/>
    <w:rsid w:val="00733DA2"/>
    <w:rsid w:val="008229F9"/>
    <w:rsid w:val="00C2560C"/>
    <w:rsid w:val="00C43291"/>
    <w:rsid w:val="00E9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0BAF"/>
  <w15:docId w15:val="{5A813B58-3261-4EDC-98CA-2F28B049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7B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85"/>
  </w:style>
  <w:style w:type="paragraph" w:styleId="Footer">
    <w:name w:val="footer"/>
    <w:basedOn w:val="Normal"/>
    <w:link w:val="FooterChar"/>
    <w:uiPriority w:val="99"/>
    <w:unhideWhenUsed/>
    <w:rsid w:val="0085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8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s_sp@upm.edu.my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mailto:psas_sp@upm.edu.my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UQ2BXEpFewJbR6BIVYb8kFcRjA==">AMUW2mVNMWYmgWRQUe6ovmmla49yJL7/vyUZ/YXwR3wVtWsBN6aACAg3ZEZh0JMCwwEVhgNhWHa4TVMafQ60LEaxPqmpX+7O6Y9HcxCg9PwNJYBofWepVo8=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UPMPC</dc:creator>
  <cp:lastModifiedBy>ROZIANA SHAMSURI</cp:lastModifiedBy>
  <cp:revision>2</cp:revision>
  <dcterms:created xsi:type="dcterms:W3CDTF">2023-02-02T11:02:00Z</dcterms:created>
  <dcterms:modified xsi:type="dcterms:W3CDTF">2023-02-02T11:02:00Z</dcterms:modified>
</cp:coreProperties>
</file>